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9D" w:rsidRPr="00650FFC" w:rsidRDefault="00996B9D" w:rsidP="00650FF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50FFC">
        <w:rPr>
          <w:rFonts w:ascii="Arial" w:hAnsi="Arial" w:cs="Arial"/>
          <w:b/>
          <w:sz w:val="24"/>
          <w:szCs w:val="24"/>
        </w:rPr>
        <w:t xml:space="preserve">RESUMEN EXPOSICION 2.5 </w:t>
      </w:r>
    </w:p>
    <w:p w:rsidR="00996B9D" w:rsidRPr="00650FFC" w:rsidRDefault="00996B9D" w:rsidP="00650FF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50FFC">
        <w:rPr>
          <w:rFonts w:ascii="Arial" w:hAnsi="Arial" w:cs="Arial"/>
          <w:b/>
          <w:sz w:val="24"/>
          <w:szCs w:val="24"/>
        </w:rPr>
        <w:t>B. COMPARACION Y AJUSTES DE PARAMETROS DE FUNCIONAMIENTO DEL EQUIPO AL QUE SE LE DIO MANTENIMIENTO.</w:t>
      </w:r>
    </w:p>
    <w:p w:rsidR="00996B9D" w:rsidRPr="00650FFC" w:rsidRDefault="00996B9D" w:rsidP="00650FF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6B9D" w:rsidRPr="00650FFC" w:rsidRDefault="00996B9D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Uno de los parámetros en los sistemas de refrigeración y a/a eléctricas se pueden utilizar los siguientes:</w:t>
      </w:r>
    </w:p>
    <w:p w:rsidR="00996B9D" w:rsidRDefault="00996B9D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 xml:space="preserve">OHMETRO: sirve para verificar la continuidad eléctrica, de cortocircuitos, partes de </w:t>
      </w:r>
      <w:r w:rsidR="00243F00" w:rsidRPr="00650FFC">
        <w:rPr>
          <w:rFonts w:ascii="Arial" w:hAnsi="Arial" w:cs="Arial"/>
          <w:sz w:val="24"/>
          <w:szCs w:val="24"/>
        </w:rPr>
        <w:t>circuito</w:t>
      </w:r>
      <w:r w:rsidRPr="00650FFC">
        <w:rPr>
          <w:rFonts w:ascii="Arial" w:hAnsi="Arial" w:cs="Arial"/>
          <w:sz w:val="24"/>
          <w:szCs w:val="24"/>
        </w:rPr>
        <w:t>, interruptores, termostatos</w:t>
      </w:r>
      <w:r w:rsidR="00243F00" w:rsidRPr="00650FFC">
        <w:rPr>
          <w:rFonts w:ascii="Arial" w:hAnsi="Arial" w:cs="Arial"/>
          <w:sz w:val="24"/>
          <w:szCs w:val="24"/>
        </w:rPr>
        <w:t>, condensadores de arranque y de marcha y otros componentes eléctricos.</w:t>
      </w: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3F00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AMPERIMETRO: se emplea para medir una corriente y la lectura debe compararse con las especificaciones de la unidad que se encuentra en el manual de servicio que publica el fabricante.</w:t>
      </w: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3F00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VOLTIMETRO: es necesario para determinar las condiciones de tensión elevada o reducida que pueden contribuir a producir una refrigeración deficiente.</w:t>
      </w:r>
    </w:p>
    <w:p w:rsid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VATIMETRO: ayuda al reparador a determinar el rendimiento con que funcionan el motor del compresor y otros componentes.</w:t>
      </w:r>
    </w:p>
    <w:p w:rsidR="00243F00" w:rsidRPr="00650FFC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3F00" w:rsidRPr="00650FFC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En los sistemas de refrigeración se definen  principalmente por los siguientes parámetros:</w:t>
      </w:r>
    </w:p>
    <w:p w:rsidR="00243F00" w:rsidRPr="00650FFC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Temperaturas</w:t>
      </w:r>
    </w:p>
    <w:p w:rsidR="00243F00" w:rsidRPr="00650FFC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 xml:space="preserve">Capacidad del sistema </w:t>
      </w:r>
    </w:p>
    <w:p w:rsidR="00243F00" w:rsidRPr="00650FFC" w:rsidRDefault="00243F00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Refrigerantes</w:t>
      </w:r>
    </w:p>
    <w:p w:rsidR="00243F00" w:rsidRPr="00650FFC" w:rsidRDefault="00243F00" w:rsidP="00650FF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50FFC" w:rsidRDefault="00650FFC" w:rsidP="00650FF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50FFC">
        <w:rPr>
          <w:rFonts w:ascii="Arial" w:hAnsi="Arial" w:cs="Arial"/>
          <w:b/>
          <w:sz w:val="24"/>
          <w:szCs w:val="24"/>
        </w:rPr>
        <w:t>EQUIPO DE MEDICION MECANICA:</w:t>
      </w: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Uno de los instrumentos mas utilizados esta el manómetro  este instrumento se emplea para medir la presión en un sistema de aire acondicionado o de refrigeración.</w:t>
      </w: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El manómetro consta de tres mangueras que se identifican por tres colores:</w:t>
      </w: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>Azul: nos indica el lado de baja</w:t>
      </w:r>
    </w:p>
    <w:p w:rsidR="00650FFC" w:rsidRPr="00650FFC" w:rsidRDefault="00650FFC" w:rsidP="00650FF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FFC">
        <w:rPr>
          <w:rFonts w:ascii="Arial" w:hAnsi="Arial" w:cs="Arial"/>
          <w:sz w:val="24"/>
          <w:szCs w:val="24"/>
        </w:rPr>
        <w:t xml:space="preserve">Rojo: para el lado de alta  </w:t>
      </w:r>
    </w:p>
    <w:sectPr w:rsidR="00650FFC" w:rsidRPr="00650FFC" w:rsidSect="00650FFC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6B9D"/>
    <w:rsid w:val="00243F00"/>
    <w:rsid w:val="00650FFC"/>
    <w:rsid w:val="00996B9D"/>
    <w:rsid w:val="00B0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5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B15F6-62E4-4F98-870D-E6F31717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2</cp:revision>
  <dcterms:created xsi:type="dcterms:W3CDTF">2011-05-13T23:41:00Z</dcterms:created>
  <dcterms:modified xsi:type="dcterms:W3CDTF">2011-05-14T00:23:00Z</dcterms:modified>
</cp:coreProperties>
</file>